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филиала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- </w:t>
      </w:r>
      <w:r w:rsidR="00CB45E8">
        <w:rPr>
          <w:rFonts w:ascii="Liberation Serif" w:eastAsia="Times New Roman" w:hAnsi="Liberation Serif" w:cs="Liberation Serif"/>
          <w:sz w:val="22"/>
          <w:szCs w:val="22"/>
        </w:rPr>
        <w:t>производственное отделение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Восточные электрические сети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3530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Богданович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Ленина,13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установлении публичного сервитута для </w:t>
      </w:r>
      <w:r w:rsidR="007E1E0A">
        <w:t>размещения объектов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7E1E0A" w:rsidRDefault="00C70D9A" w:rsidP="00A33B7D">
      <w:pPr>
        <w:autoSpaceDE w:val="0"/>
        <w:autoSpaceDN w:val="0"/>
        <w:adjustRightInd w:val="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A33B7D">
        <w:rPr>
          <w:rFonts w:ascii="Liberation Serif" w:hAnsi="Liberation Serif" w:cs="Liberation Serif"/>
          <w:sz w:val="22"/>
          <w:szCs w:val="22"/>
        </w:rPr>
        <w:t>2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) </w:t>
      </w:r>
      <w:r w:rsidRPr="007E1E0A">
        <w:rPr>
          <w:rFonts w:ascii="Liberation Serif" w:hAnsi="Liberation Serif" w:cs="Liberation Serif"/>
          <w:sz w:val="22"/>
          <w:szCs w:val="22"/>
        </w:rPr>
        <w:t xml:space="preserve">цели установления публичного сервитута на основании пункта 1 статьи 39.37 </w:t>
      </w:r>
      <w:r w:rsidR="00C829AB" w:rsidRPr="007E1E0A">
        <w:rPr>
          <w:rFonts w:ascii="Liberation Serif" w:hAnsi="Liberation Serif" w:cs="Liberation Serif"/>
          <w:sz w:val="22"/>
          <w:szCs w:val="22"/>
        </w:rPr>
        <w:t>З</w:t>
      </w:r>
      <w:r w:rsidRPr="007E1E0A">
        <w:rPr>
          <w:rFonts w:ascii="Liberation Serif" w:hAnsi="Liberation Serif" w:cs="Liberation Serif"/>
          <w:sz w:val="22"/>
          <w:szCs w:val="22"/>
        </w:rPr>
        <w:t xml:space="preserve">емельного кодекса Российской Федерации: </w:t>
      </w:r>
      <w:r w:rsidR="007E1E0A" w:rsidRPr="007E1E0A">
        <w:rPr>
          <w:rFonts w:ascii="Liberation Serif" w:hAnsi="Liberation Serif"/>
          <w:sz w:val="22"/>
          <w:szCs w:val="22"/>
        </w:rPr>
        <w:t>«Строительство отпайки ВЛИ 0,4 кВ от ВЛ 0,4 кВ ТП-72</w:t>
      </w:r>
      <w:r w:rsidR="00CB45E8">
        <w:rPr>
          <w:rFonts w:ascii="Liberation Serif" w:hAnsi="Liberation Serif"/>
          <w:sz w:val="22"/>
          <w:szCs w:val="22"/>
        </w:rPr>
        <w:t>04</w:t>
      </w:r>
      <w:r w:rsidR="007E1E0A" w:rsidRPr="007E1E0A">
        <w:rPr>
          <w:rFonts w:ascii="Liberation Serif" w:hAnsi="Liberation Serif"/>
          <w:sz w:val="22"/>
          <w:szCs w:val="22"/>
        </w:rPr>
        <w:t xml:space="preserve"> – </w:t>
      </w:r>
      <w:r w:rsidR="00CB45E8">
        <w:rPr>
          <w:rFonts w:ascii="Liberation Serif" w:hAnsi="Liberation Serif"/>
          <w:sz w:val="22"/>
          <w:szCs w:val="22"/>
        </w:rPr>
        <w:t>Дачная</w:t>
      </w:r>
      <w:r w:rsidR="007E1E0A" w:rsidRPr="007E1E0A">
        <w:rPr>
          <w:rFonts w:ascii="Liberation Serif" w:hAnsi="Liberation Serif"/>
          <w:sz w:val="22"/>
          <w:szCs w:val="22"/>
        </w:rPr>
        <w:t xml:space="preserve"> до границ земельного участка заявителя (электроснабжение </w:t>
      </w:r>
      <w:r w:rsidR="00CB45E8">
        <w:rPr>
          <w:rFonts w:ascii="Liberation Serif" w:hAnsi="Liberation Serif"/>
          <w:sz w:val="22"/>
          <w:szCs w:val="22"/>
        </w:rPr>
        <w:t>малоэтажной жилой застройки</w:t>
      </w:r>
      <w:r w:rsidR="007E1E0A" w:rsidRPr="007E1E0A">
        <w:rPr>
          <w:rFonts w:ascii="Liberation Serif" w:hAnsi="Liberation Serif"/>
          <w:sz w:val="22"/>
          <w:szCs w:val="22"/>
        </w:rPr>
        <w:t>, находяще</w:t>
      </w:r>
      <w:r w:rsidR="00CB45E8">
        <w:rPr>
          <w:rFonts w:ascii="Liberation Serif" w:hAnsi="Liberation Serif"/>
          <w:sz w:val="22"/>
          <w:szCs w:val="22"/>
        </w:rPr>
        <w:t>й</w:t>
      </w:r>
      <w:r w:rsidR="007E1E0A" w:rsidRPr="007E1E0A">
        <w:rPr>
          <w:rFonts w:ascii="Liberation Serif" w:hAnsi="Liberation Serif"/>
          <w:sz w:val="22"/>
          <w:szCs w:val="22"/>
        </w:rPr>
        <w:t>ся по адресу: Свердловская обл</w:t>
      </w:r>
      <w:r w:rsidR="007E1E0A">
        <w:rPr>
          <w:rFonts w:ascii="Liberation Serif" w:hAnsi="Liberation Serif"/>
          <w:sz w:val="22"/>
          <w:szCs w:val="22"/>
        </w:rPr>
        <w:t>.</w:t>
      </w:r>
      <w:r w:rsidR="007E1E0A" w:rsidRPr="007E1E0A">
        <w:rPr>
          <w:rFonts w:ascii="Liberation Serif" w:hAnsi="Liberation Serif"/>
          <w:sz w:val="22"/>
          <w:szCs w:val="22"/>
        </w:rPr>
        <w:t xml:space="preserve">, Каменский р-н, </w:t>
      </w:r>
      <w:r w:rsidR="00CB45E8">
        <w:rPr>
          <w:rFonts w:ascii="Liberation Serif" w:hAnsi="Liberation Serif"/>
          <w:sz w:val="22"/>
          <w:szCs w:val="22"/>
        </w:rPr>
        <w:t>с. Щербаково, участок № 127</w:t>
      </w:r>
      <w:r w:rsidR="007E1E0A" w:rsidRPr="007E1E0A">
        <w:rPr>
          <w:rFonts w:ascii="Liberation Serif" w:hAnsi="Liberation Serif"/>
          <w:sz w:val="22"/>
          <w:szCs w:val="22"/>
        </w:rPr>
        <w:t>) (0,</w:t>
      </w:r>
      <w:r w:rsidR="00CB45E8">
        <w:rPr>
          <w:rFonts w:ascii="Liberation Serif" w:hAnsi="Liberation Serif"/>
          <w:sz w:val="22"/>
          <w:szCs w:val="22"/>
        </w:rPr>
        <w:t>22</w:t>
      </w:r>
      <w:r w:rsidR="007E1E0A" w:rsidRPr="007E1E0A">
        <w:rPr>
          <w:rFonts w:ascii="Liberation Serif" w:hAnsi="Liberation Serif"/>
          <w:sz w:val="22"/>
          <w:szCs w:val="22"/>
        </w:rPr>
        <w:t xml:space="preserve"> км, 1 т.у.)»</w:t>
      </w:r>
      <w:r w:rsidR="00C829AB" w:rsidRPr="007E1E0A">
        <w:rPr>
          <w:rFonts w:ascii="Liberation Serif" w:hAnsi="Liberation Serif"/>
          <w:sz w:val="22"/>
          <w:szCs w:val="22"/>
        </w:rPr>
        <w:t>.</w:t>
      </w:r>
    </w:p>
    <w:p w:rsidR="00C70D9A" w:rsidRPr="00A5157E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C70D9A" w:rsidRPr="00A5157E" w:rsidTr="008F5F48">
        <w:tc>
          <w:tcPr>
            <w:tcW w:w="675" w:type="dxa"/>
          </w:tcPr>
          <w:p w:rsidR="00C70D9A" w:rsidRDefault="00C70D9A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CB45E8" w:rsidRDefault="00CB45E8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CB45E8" w:rsidRDefault="00CB45E8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  <w:p w:rsidR="00CB45E8" w:rsidRDefault="00CB45E8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CB45E8" w:rsidRDefault="00CB45E8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CB45E8" w:rsidRPr="00A5157E" w:rsidRDefault="00CB45E8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C70D9A" w:rsidRDefault="00A33B7D" w:rsidP="00CB45E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66:12:</w:t>
            </w:r>
            <w:r w:rsidR="00CB45E8">
              <w:rPr>
                <w:sz w:val="23"/>
                <w:szCs w:val="23"/>
              </w:rPr>
              <w:t>4901002:324</w:t>
            </w:r>
          </w:p>
          <w:p w:rsidR="00CB45E8" w:rsidRDefault="00CB45E8" w:rsidP="00CB45E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CB45E8" w:rsidRDefault="00CB45E8" w:rsidP="00CB45E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66:12:4901002:138</w:t>
            </w:r>
          </w:p>
          <w:p w:rsidR="00CB45E8" w:rsidRDefault="00CB45E8" w:rsidP="00CB45E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CB45E8" w:rsidRDefault="00CB45E8" w:rsidP="00CB45E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CB45E8" w:rsidRPr="00A5157E" w:rsidRDefault="00CB45E8" w:rsidP="00CB45E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66:12:4901002</w:t>
            </w:r>
          </w:p>
        </w:tc>
        <w:tc>
          <w:tcPr>
            <w:tcW w:w="5210" w:type="dxa"/>
          </w:tcPr>
          <w:p w:rsidR="00C70D9A" w:rsidRPr="00CB45E8" w:rsidRDefault="00C70D9A" w:rsidP="00C829A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Arial"/>
                <w:color w:val="000000"/>
                <w:sz w:val="22"/>
                <w:szCs w:val="22"/>
                <w:shd w:val="clear" w:color="auto" w:fill="FFFFFF"/>
              </w:rPr>
            </w:pPr>
            <w:r w:rsidRPr="00CB45E8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 w:rsidR="007E1E0A" w:rsidRPr="00CB45E8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CB45E8" w:rsidRPr="00CB45E8">
              <w:rPr>
                <w:rFonts w:ascii="Liberation Serif" w:hAnsi="Liberation Serif" w:cs="Arial"/>
                <w:color w:val="000000"/>
                <w:sz w:val="22"/>
                <w:szCs w:val="22"/>
                <w:shd w:val="clear" w:color="auto" w:fill="FFFFFF"/>
              </w:rPr>
              <w:t>с. Щербаково, участок № 134</w:t>
            </w:r>
          </w:p>
          <w:p w:rsidR="00CB45E8" w:rsidRPr="00CB45E8" w:rsidRDefault="00CB45E8" w:rsidP="00C829A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Arial"/>
                <w:color w:val="000000"/>
                <w:sz w:val="22"/>
                <w:szCs w:val="22"/>
                <w:shd w:val="clear" w:color="auto" w:fill="FFFFFF"/>
              </w:rPr>
            </w:pPr>
            <w:r w:rsidRPr="00CB45E8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 w:rsidRPr="00CB45E8">
              <w:rPr>
                <w:rFonts w:ascii="Liberation Serif" w:hAnsi="Liberation Serif" w:cs="Arial"/>
                <w:color w:val="000000"/>
                <w:sz w:val="22"/>
                <w:szCs w:val="22"/>
                <w:shd w:val="clear" w:color="auto" w:fill="FFFFFF"/>
              </w:rPr>
              <w:t>с. Щербаково, Автодорога Брод-Щербаково</w:t>
            </w:r>
          </w:p>
          <w:p w:rsidR="00CB45E8" w:rsidRPr="00CB45E8" w:rsidRDefault="00CB45E8" w:rsidP="00C829A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CB45E8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>
              <w:rPr>
                <w:rFonts w:ascii="Liberation Serif" w:hAnsi="Liberation Serif"/>
                <w:sz w:val="22"/>
                <w:szCs w:val="22"/>
              </w:rPr>
              <w:t>, с. Щербаково</w:t>
            </w:r>
          </w:p>
        </w:tc>
      </w:tr>
    </w:tbl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300A62" w:rsidRPr="00A5157E" w:rsidRDefault="00426A43" w:rsidP="008F7435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300A62" w:rsidRPr="00A5157E" w:rsidSect="008F7435">
      <w:headerReference w:type="even" r:id="rId11"/>
      <w:headerReference w:type="default" r:id="rId12"/>
      <w:pgSz w:w="11906" w:h="16838"/>
      <w:pgMar w:top="709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9C2" w:rsidRDefault="001039C2">
      <w:r>
        <w:separator/>
      </w:r>
    </w:p>
  </w:endnote>
  <w:endnote w:type="continuationSeparator" w:id="1">
    <w:p w:rsidR="001039C2" w:rsidRDefault="00103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9C2" w:rsidRDefault="001039C2">
      <w:r>
        <w:separator/>
      </w:r>
    </w:p>
  </w:footnote>
  <w:footnote w:type="continuationSeparator" w:id="1">
    <w:p w:rsidR="001039C2" w:rsidRDefault="00103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BB2D2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BB2D21">
        <w:pPr>
          <w:pStyle w:val="a6"/>
          <w:jc w:val="center"/>
        </w:pPr>
        <w:fldSimple w:instr=" PAGE   \* MERGEFORMAT ">
          <w:r w:rsidR="008F7435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203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39C2"/>
    <w:rsid w:val="0010432E"/>
    <w:rsid w:val="0010449B"/>
    <w:rsid w:val="00104CCD"/>
    <w:rsid w:val="00106347"/>
    <w:rsid w:val="00107CAE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5B04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C7C46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0D2A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5D70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1E0A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25CE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8F7435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7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2D21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5E8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4422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2024-12-26T04:45:00Z</cp:lastPrinted>
  <dcterms:created xsi:type="dcterms:W3CDTF">2024-12-26T04:46:00Z</dcterms:created>
  <dcterms:modified xsi:type="dcterms:W3CDTF">2024-12-26T04:46:00Z</dcterms:modified>
</cp:coreProperties>
</file>